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ADC1" w14:textId="77777777" w:rsidR="004C0766" w:rsidRDefault="000425D7" w:rsidP="000425D7">
      <w:pPr>
        <w:jc w:val="center"/>
      </w:pPr>
      <w:r w:rsidRPr="000425D7">
        <w:rPr>
          <w:rFonts w:asciiTheme="minorEastAsia" w:hAnsiTheme="minorEastAsia" w:hint="eastAsia"/>
          <w:sz w:val="36"/>
          <w:szCs w:val="36"/>
        </w:rPr>
        <w:t>「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桃園市國民中學超額教師</w:t>
      </w:r>
      <w:proofErr w:type="gramStart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介</w:t>
      </w:r>
      <w:proofErr w:type="gramEnd"/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聘作業實施要點</w:t>
      </w:r>
      <w:r w:rsidRPr="000425D7">
        <w:rPr>
          <w:rFonts w:ascii="新細明體" w:eastAsia="新細明體" w:hAnsi="新細明體" w:hint="eastAsia"/>
          <w:sz w:val="36"/>
          <w:szCs w:val="36"/>
        </w:rPr>
        <w:t>」</w:t>
      </w:r>
      <w:r w:rsidRPr="00A8619B"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第六點</w:t>
      </w:r>
      <w:r>
        <w:rPr>
          <w:rFonts w:ascii="標楷體" w:eastAsia="標楷體" w:hAnsi="標楷體" w:hint="eastAsia"/>
          <w:color w:val="000000"/>
          <w:sz w:val="36"/>
          <w:szCs w:val="36"/>
          <w:shd w:val="clear" w:color="auto" w:fill="FFFFFF"/>
        </w:rPr>
        <w:t>規定勘誤表</w:t>
      </w:r>
    </w:p>
    <w:tbl>
      <w:tblPr>
        <w:tblStyle w:val="a3"/>
        <w:tblW w:w="7508" w:type="dxa"/>
        <w:jc w:val="center"/>
        <w:tblLook w:val="04A0" w:firstRow="1" w:lastRow="0" w:firstColumn="1" w:lastColumn="0" w:noHBand="0" w:noVBand="1"/>
      </w:tblPr>
      <w:tblGrid>
        <w:gridCol w:w="3828"/>
        <w:gridCol w:w="3680"/>
      </w:tblGrid>
      <w:tr w:rsidR="00225E0B" w:rsidRPr="00225E0B" w14:paraId="57A04B43" w14:textId="77777777" w:rsidTr="000425D7">
        <w:trPr>
          <w:trHeight w:val="298"/>
          <w:jc w:val="center"/>
        </w:trPr>
        <w:tc>
          <w:tcPr>
            <w:tcW w:w="3828" w:type="dxa"/>
          </w:tcPr>
          <w:p w14:paraId="496B9BA8" w14:textId="77777777"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更正後文字</w:t>
            </w:r>
          </w:p>
        </w:tc>
        <w:tc>
          <w:tcPr>
            <w:tcW w:w="3680" w:type="dxa"/>
          </w:tcPr>
          <w:p w14:paraId="403F4E01" w14:textId="77777777" w:rsidR="000425D7" w:rsidRPr="00225E0B" w:rsidRDefault="000425D7" w:rsidP="00225E0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原列文字</w:t>
            </w:r>
          </w:p>
        </w:tc>
      </w:tr>
      <w:tr w:rsidR="00225E0B" w:rsidRPr="00225E0B" w14:paraId="6AFDCD02" w14:textId="77777777" w:rsidTr="000425D7">
        <w:trPr>
          <w:jc w:val="center"/>
        </w:trPr>
        <w:tc>
          <w:tcPr>
            <w:tcW w:w="3828" w:type="dxa"/>
          </w:tcPr>
          <w:p w14:paraId="3B742D72" w14:textId="77777777" w:rsidR="000425D7" w:rsidRPr="00225E0B" w:rsidRDefault="000425D7" w:rsidP="00225E0B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四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條第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項各款留職停薪之教師，未於當年度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八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="00756AE2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>一</w:t>
            </w:r>
            <w:r w:rsidR="00225E0B" w:rsidRPr="00756AE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日復職者，不予提報為超額教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師。</w:t>
            </w:r>
          </w:p>
        </w:tc>
        <w:tc>
          <w:tcPr>
            <w:tcW w:w="3680" w:type="dxa"/>
          </w:tcPr>
          <w:p w14:paraId="73003BAA" w14:textId="77777777" w:rsidR="000425D7" w:rsidRPr="00225E0B" w:rsidRDefault="000425D7" w:rsidP="00201188">
            <w:pPr>
              <w:ind w:left="560" w:hangingChars="200" w:hanging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25E0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適用教育人員留職停薪辦法第</w:t>
            </w:r>
            <w:r w:rsidR="00225E0B" w:rsidRPr="00201188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4條第1項各款留職停薪之教師，未於當年度8月1日</w:t>
            </w:r>
            <w:r w:rsidR="00225E0B" w:rsidRPr="00225E0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復職者，不予提報為超額教師。</w:t>
            </w:r>
          </w:p>
        </w:tc>
      </w:tr>
    </w:tbl>
    <w:p w14:paraId="25AEC76E" w14:textId="77777777" w:rsidR="00255002" w:rsidRDefault="00A8619B">
      <w:r>
        <w:rPr>
          <w:rFonts w:hint="eastAsia"/>
        </w:rPr>
        <w:t xml:space="preserve"> </w:t>
      </w:r>
    </w:p>
    <w:sectPr w:rsidR="00255002" w:rsidSect="00B70E6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0BD7" w14:textId="77777777" w:rsidR="00153943" w:rsidRDefault="00153943" w:rsidP="00C61959">
      <w:r>
        <w:separator/>
      </w:r>
    </w:p>
  </w:endnote>
  <w:endnote w:type="continuationSeparator" w:id="0">
    <w:p w14:paraId="4DA91E8C" w14:textId="77777777" w:rsidR="00153943" w:rsidRDefault="00153943" w:rsidP="00C6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8A9F" w14:textId="77777777" w:rsidR="00153943" w:rsidRDefault="00153943" w:rsidP="00C61959">
      <w:r>
        <w:separator/>
      </w:r>
    </w:p>
  </w:footnote>
  <w:footnote w:type="continuationSeparator" w:id="0">
    <w:p w14:paraId="189FB733" w14:textId="77777777" w:rsidR="00153943" w:rsidRDefault="00153943" w:rsidP="00C6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2"/>
    <w:rsid w:val="000425D7"/>
    <w:rsid w:val="0009704F"/>
    <w:rsid w:val="00153943"/>
    <w:rsid w:val="001A1273"/>
    <w:rsid w:val="001D20DA"/>
    <w:rsid w:val="001E65E9"/>
    <w:rsid w:val="00201188"/>
    <w:rsid w:val="00225E0B"/>
    <w:rsid w:val="00255002"/>
    <w:rsid w:val="002843DB"/>
    <w:rsid w:val="005F21A1"/>
    <w:rsid w:val="00647FE8"/>
    <w:rsid w:val="00674EDB"/>
    <w:rsid w:val="00677685"/>
    <w:rsid w:val="006933B1"/>
    <w:rsid w:val="006C129C"/>
    <w:rsid w:val="00756AE2"/>
    <w:rsid w:val="00787927"/>
    <w:rsid w:val="00875D9F"/>
    <w:rsid w:val="008C2402"/>
    <w:rsid w:val="008E5A0D"/>
    <w:rsid w:val="00927D95"/>
    <w:rsid w:val="00A440CD"/>
    <w:rsid w:val="00A8619B"/>
    <w:rsid w:val="00B312EC"/>
    <w:rsid w:val="00B70E6F"/>
    <w:rsid w:val="00BF6DED"/>
    <w:rsid w:val="00C15625"/>
    <w:rsid w:val="00C4263D"/>
    <w:rsid w:val="00C61959"/>
    <w:rsid w:val="00C70F53"/>
    <w:rsid w:val="00CE4016"/>
    <w:rsid w:val="00CE4C1D"/>
    <w:rsid w:val="00D05A33"/>
    <w:rsid w:val="00D16BEE"/>
    <w:rsid w:val="00DF2525"/>
    <w:rsid w:val="00D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10CBF8"/>
  <w15:chartTrackingRefBased/>
  <w15:docId w15:val="{5D046CEA-61D9-4286-BCD1-4C0801DE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19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1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1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黃婷鈺</dc:creator>
  <cp:keywords/>
  <dc:description/>
  <cp:lastModifiedBy>USER</cp:lastModifiedBy>
  <cp:revision>2</cp:revision>
  <cp:lastPrinted>2024-03-26T01:57:00Z</cp:lastPrinted>
  <dcterms:created xsi:type="dcterms:W3CDTF">2024-07-30T09:46:00Z</dcterms:created>
  <dcterms:modified xsi:type="dcterms:W3CDTF">2024-07-30T09:46:00Z</dcterms:modified>
</cp:coreProperties>
</file>