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0F73" w14:textId="0F2C661E" w:rsidR="00EA5559" w:rsidRPr="009D1412" w:rsidRDefault="00874058" w:rsidP="00CA2B3C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9D1412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桃園市112年身心障礙國民暨親子運動會</w:t>
      </w:r>
      <w:r w:rsidR="00EA5559" w:rsidRPr="009D1412">
        <w:rPr>
          <w:rFonts w:ascii="標楷體" w:eastAsia="標楷體" w:hAnsi="標楷體"/>
          <w:color w:val="000000" w:themeColor="text1"/>
          <w:sz w:val="36"/>
          <w:szCs w:val="36"/>
        </w:rPr>
        <w:t>籌備會議</w:t>
      </w:r>
      <w:r w:rsidR="00BA784C" w:rsidRPr="009D1412">
        <w:rPr>
          <w:rFonts w:ascii="標楷體" w:eastAsia="標楷體" w:hAnsi="標楷體" w:hint="eastAsia"/>
          <w:color w:val="000000" w:themeColor="text1"/>
          <w:sz w:val="36"/>
          <w:szCs w:val="36"/>
        </w:rPr>
        <w:t>紀錄</w:t>
      </w:r>
    </w:p>
    <w:p w14:paraId="2B448911" w14:textId="5F580373" w:rsidR="00EA5559" w:rsidRPr="009D1412" w:rsidRDefault="005105AC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壹、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時    間：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734C52" w:rsidRPr="009D141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76DFA" w:rsidRPr="009D1412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94F68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>整</w:t>
      </w:r>
    </w:p>
    <w:p w14:paraId="7F4B264A" w14:textId="4F79E22A" w:rsidR="00EA5559" w:rsidRPr="009D1412" w:rsidRDefault="005105AC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貳、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地    點：桃園</w:t>
      </w:r>
      <w:r w:rsidR="00917F33" w:rsidRPr="009D1412">
        <w:rPr>
          <w:rFonts w:ascii="標楷體" w:eastAsia="標楷體" w:hAnsi="標楷體"/>
          <w:color w:val="000000" w:themeColor="text1"/>
          <w:sz w:val="28"/>
          <w:szCs w:val="28"/>
        </w:rPr>
        <w:t>市政府體育局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第2會議室</w:t>
      </w:r>
    </w:p>
    <w:p w14:paraId="0108F247" w14:textId="01F3642B" w:rsidR="00EA5559" w:rsidRPr="009D1412" w:rsidRDefault="005105AC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参、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主 持 人：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沈</w:t>
      </w:r>
      <w:r w:rsidR="00D16566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專門委員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世國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9B1618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CA2B3C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C56D5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CA2B3C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C56D5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紀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錄：</w:t>
      </w:r>
      <w:r w:rsidR="00BA784C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許雅筑</w:t>
      </w:r>
    </w:p>
    <w:p w14:paraId="60AD7EE7" w14:textId="3657D06E" w:rsidR="0040072F" w:rsidRDefault="005105AC" w:rsidP="0040072F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肆、</w:t>
      </w:r>
      <w:r w:rsidR="00A56F0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出席者：</w:t>
      </w:r>
      <w:r w:rsidR="0040072F">
        <w:rPr>
          <w:rFonts w:ascii="標楷體" w:eastAsia="標楷體" w:hAnsi="標楷體" w:hint="eastAsia"/>
          <w:color w:val="000000" w:themeColor="text1"/>
          <w:sz w:val="2"/>
          <w:szCs w:val="2"/>
        </w:rPr>
        <w:t xml:space="preserve">  </w:t>
      </w:r>
      <w:r w:rsidR="005A0941" w:rsidRP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r w:rsidR="005A0941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沈世國專門委員</w:t>
      </w:r>
      <w:r w:rsid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、全民</w:t>
      </w:r>
      <w:r w:rsid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運動</w:t>
      </w:r>
      <w:r w:rsid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科范敏郁科長、莊子霑股長、許雅筑科</w:t>
      </w:r>
    </w:p>
    <w:p w14:paraId="487113AE" w14:textId="1FD2BB94" w:rsidR="009D1412" w:rsidRDefault="005A0941" w:rsidP="0040072F">
      <w:pPr>
        <w:spacing w:line="400" w:lineRule="exact"/>
        <w:ind w:leftChars="708" w:left="16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員、本市內定國小李應欽組長、本市仁和國小韓光榮老師、本市射箭運動推廣協會鄧金德教練、本市聲暉協進會鄧靜枝總幹事、</w:t>
      </w:r>
      <w:r w:rsid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邱秀珍理事長、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本市視障輔導協會陳玉燕秘書、張德林理事、社團法人桃園市肢體傷殘協進會呂思潔小姐、</w:t>
      </w:r>
      <w:r w:rsidRPr="00AF39DA">
        <w:rPr>
          <w:rFonts w:ascii="標楷體" w:eastAsia="標楷體" w:hAnsi="標楷體" w:hint="eastAsia"/>
          <w:sz w:val="28"/>
          <w:szCs w:val="28"/>
        </w:rPr>
        <w:t>陳世杰秘書、</w:t>
      </w:r>
      <w:r w:rsidRP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社團法人桃園市視障福利發展協會湯雅婷總幹事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市脊髓損傷者協會劉金莓總幹事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市唐氏症家長協會謝怡梅會務秘書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、本</w:t>
      </w:r>
      <w:r w:rsidRP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市智障者家長協會余興旺</w:t>
      </w:r>
      <w:r w:rsidRP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理事</w:t>
      </w:r>
      <w:r w:rsid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0072F" w:rsidRP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林芷涵總幹事</w:t>
      </w:r>
      <w:r w:rsidRP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、本市南平國民運動中</w:t>
      </w:r>
      <w:r w:rsidRPr="00AF39DA">
        <w:rPr>
          <w:rFonts w:ascii="標楷體" w:eastAsia="標楷體" w:hAnsi="標楷體" w:hint="eastAsia"/>
          <w:sz w:val="28"/>
          <w:szCs w:val="28"/>
        </w:rPr>
        <w:t>心</w:t>
      </w:r>
      <w:r w:rsidR="00AF39DA" w:rsidRPr="00AF39DA">
        <w:rPr>
          <w:rFonts w:ascii="標楷體" w:eastAsia="標楷體" w:hAnsi="標楷體" w:hint="eastAsia"/>
          <w:sz w:val="28"/>
          <w:szCs w:val="28"/>
        </w:rPr>
        <w:t>陳瑀沛</w:t>
      </w:r>
      <w:r w:rsidR="00AF39DA" w:rsidRPr="00AF39DA">
        <w:rPr>
          <w:rFonts w:ascii="標楷體" w:eastAsia="標楷體" w:hAnsi="標楷體" w:hint="eastAsia"/>
          <w:sz w:val="28"/>
          <w:szCs w:val="28"/>
        </w:rPr>
        <w:t>小姐</w:t>
      </w:r>
      <w:r w:rsidRPr="00AF39DA">
        <w:rPr>
          <w:rFonts w:ascii="標楷體" w:eastAsia="標楷體" w:hAnsi="標楷體" w:hint="eastAsia"/>
          <w:sz w:val="28"/>
          <w:szCs w:val="28"/>
        </w:rPr>
        <w:t>、本市平鎮國民運動中心呂樹丞營運經理、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本市</w:t>
      </w:r>
      <w:r w:rsidR="004C012B" w:rsidRPr="00AF39DA">
        <w:rPr>
          <w:rFonts w:ascii="標楷體" w:eastAsia="標楷體" w:hAnsi="標楷體" w:hint="eastAsia"/>
          <w:sz w:val="28"/>
          <w:szCs w:val="28"/>
        </w:rPr>
        <w:t>東門國小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李晉</w:t>
      </w:r>
      <w:r w:rsidR="004C012B" w:rsidRPr="00AF39DA">
        <w:rPr>
          <w:rFonts w:ascii="標楷體" w:eastAsia="標楷體" w:hAnsi="標楷體" w:hint="eastAsia"/>
          <w:sz w:val="28"/>
          <w:szCs w:val="28"/>
        </w:rPr>
        <w:t>組長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4C012B" w:rsidRPr="00AF39DA">
        <w:rPr>
          <w:rFonts w:ascii="標楷體" w:eastAsia="標楷體" w:hAnsi="標楷體" w:hint="eastAsia"/>
          <w:sz w:val="28"/>
          <w:szCs w:val="28"/>
        </w:rPr>
        <w:t>本市大成國中吳秀美老師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4C012B" w:rsidRPr="00AF39DA">
        <w:rPr>
          <w:rFonts w:ascii="標楷體" w:eastAsia="標楷體" w:hAnsi="標楷體" w:hint="eastAsia"/>
          <w:sz w:val="28"/>
          <w:szCs w:val="28"/>
        </w:rPr>
        <w:t>本市特殊教育學校陳怡文組長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本市建國國中柯佑鴻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林佳萱選手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本市八德國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中蕭文寧組長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本市桃園國民運動中心呂能通執行長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本市山豐國小張以蕙主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 w:rsidRP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社團法人桃園市自閉症協進會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周正敏社工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本市興南國中林淑靜組長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本市中興國中簡玉樺組長。</w:t>
      </w:r>
    </w:p>
    <w:p w14:paraId="4F4337FA" w14:textId="4D4BDE37" w:rsidR="00EA5559" w:rsidRPr="009D1412" w:rsidRDefault="009D1412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主席致詞：</w:t>
      </w:r>
      <w:r w:rsidR="00022342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(略)</w:t>
      </w:r>
    </w:p>
    <w:p w14:paraId="60C755C6" w14:textId="3875E7B7" w:rsidR="00EA5559" w:rsidRPr="009D1412" w:rsidRDefault="009D1412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="005105AC" w:rsidRPr="009D141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提案討論：</w:t>
      </w:r>
    </w:p>
    <w:p w14:paraId="5A327E12" w14:textId="77777777" w:rsidR="00EA5559" w:rsidRPr="009D1412" w:rsidRDefault="00377575" w:rsidP="00CA2B3C">
      <w:pPr>
        <w:spacing w:line="400" w:lineRule="exact"/>
        <w:ind w:leftChars="118" w:left="283" w:rightChars="-73" w:right="-17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一、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案由一：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="00917F33" w:rsidRPr="009D1412">
        <w:rPr>
          <w:rFonts w:ascii="標楷體" w:eastAsia="標楷體" w:hAnsi="標楷體"/>
          <w:color w:val="000000" w:themeColor="text1"/>
          <w:sz w:val="28"/>
          <w:szCs w:val="28"/>
        </w:rPr>
        <w:t>市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身心障礙國民</w:t>
      </w:r>
      <w:r w:rsidR="009B1618" w:rsidRPr="009D1412">
        <w:rPr>
          <w:rFonts w:ascii="標楷體" w:eastAsia="標楷體" w:hAnsi="標楷體"/>
          <w:color w:val="000000" w:themeColor="text1"/>
          <w:sz w:val="28"/>
          <w:szCs w:val="28"/>
        </w:rPr>
        <w:t>暨親子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運動會舉辦時間及地點，提請討論。</w:t>
      </w:r>
    </w:p>
    <w:p w14:paraId="5E1B5D04" w14:textId="77777777" w:rsidR="00EA5559" w:rsidRPr="009D1412" w:rsidRDefault="00EA5559" w:rsidP="00CA2B3C">
      <w:pPr>
        <w:spacing w:line="40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說　明：</w:t>
      </w:r>
    </w:p>
    <w:p w14:paraId="5ACC528B" w14:textId="77777777" w:rsidR="00E03850" w:rsidRPr="009D1412" w:rsidRDefault="005105AC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(一)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身心障礙親子運動會上屆因逢疫情停辦，本市為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明年組隊參加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年全國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身障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運動會，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配合籌備處工作期程及本市場地使用檔期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，爰提前舉辦本市身心障礙國民暨親子運動會，亦可讓各參賽團體做先期訓練及準備，故舉辦日期擬訂於1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年9月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24日（星期日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14:paraId="6B879481" w14:textId="77777777" w:rsidR="007A2FD6" w:rsidRPr="009D1412" w:rsidRDefault="005105AC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舉辦地點</w:t>
      </w:r>
      <w:r w:rsidR="00635FA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暫訂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田徑</w:t>
      </w:r>
      <w:r w:rsidR="002821A6" w:rsidRPr="009D1412">
        <w:rPr>
          <w:rFonts w:ascii="標楷體" w:eastAsia="標楷體" w:hAnsi="標楷體"/>
          <w:color w:val="000000" w:themeColor="text1"/>
          <w:sz w:val="28"/>
          <w:szCs w:val="28"/>
        </w:rPr>
        <w:t>、游泳及射箭假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本局所屬場館</w:t>
      </w:r>
      <w:r w:rsidR="00635FA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辦</w:t>
      </w:r>
      <w:r w:rsidR="00F3171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理</w:t>
      </w:r>
      <w:r w:rsidR="00445365" w:rsidRPr="009D1412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2821A6" w:rsidRPr="009D1412">
        <w:rPr>
          <w:rFonts w:ascii="標楷體" w:eastAsia="標楷體" w:hAnsi="標楷體"/>
          <w:color w:val="000000" w:themeColor="text1"/>
          <w:sz w:val="28"/>
          <w:szCs w:val="28"/>
        </w:rPr>
        <w:t>保齡球假</w:t>
      </w:r>
      <w:r w:rsidR="00917F33" w:rsidRPr="009D1412">
        <w:rPr>
          <w:rFonts w:ascii="標楷體" w:eastAsia="標楷體" w:hAnsi="標楷體"/>
          <w:color w:val="000000" w:themeColor="text1"/>
          <w:sz w:val="28"/>
          <w:szCs w:val="28"/>
        </w:rPr>
        <w:t>大桃園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保齡球館</w:t>
      </w:r>
      <w:r w:rsidR="002821A6" w:rsidRPr="009D1412">
        <w:rPr>
          <w:rFonts w:ascii="標楷體" w:eastAsia="標楷體" w:hAnsi="標楷體"/>
          <w:color w:val="000000" w:themeColor="text1"/>
          <w:sz w:val="28"/>
          <w:szCs w:val="28"/>
        </w:rPr>
        <w:t>舉辦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B591C4A" w14:textId="77777777" w:rsidR="00EA5559" w:rsidRPr="009D1412" w:rsidRDefault="00EA5559" w:rsidP="00CA2B3C">
      <w:pPr>
        <w:spacing w:line="400" w:lineRule="exact"/>
        <w:ind w:leftChars="295" w:left="2548" w:hangingChars="657" w:hanging="1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決　議：</w:t>
      </w:r>
    </w:p>
    <w:p w14:paraId="474579CE" w14:textId="6A49F7FE" w:rsidR="00D85D67" w:rsidRPr="009D1412" w:rsidRDefault="003D4F18" w:rsidP="00D85D67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本市112年身心障礙國民暨親子運動會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舉辦時間訂於112年9月24日（星期日）。</w:t>
      </w:r>
    </w:p>
    <w:p w14:paraId="330D42DB" w14:textId="5B66FA00" w:rsidR="00022342" w:rsidRPr="0040072F" w:rsidRDefault="00022342" w:rsidP="00D85D67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經考量身心障礙者活動便利性及場地狀況等，本屆賽會各項目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舉辦地點</w:t>
      </w:r>
      <w:r w:rsid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A74979">
        <w:rPr>
          <w:rFonts w:ascii="標楷體" w:eastAsia="標楷體" w:hAnsi="標楷體" w:hint="eastAsia"/>
          <w:color w:val="000000" w:themeColor="text1"/>
          <w:sz w:val="28"/>
          <w:szCs w:val="28"/>
        </w:rPr>
        <w:t>相關資訊</w:t>
      </w:r>
      <w:r w:rsid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請詳</w:t>
      </w:r>
      <w:r w:rsidR="0040072F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閱</w:t>
      </w:r>
      <w:r w:rsidR="00C56D54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正式</w:t>
      </w:r>
      <w:r w:rsidR="00A74979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版</w:t>
      </w:r>
      <w:r w:rsidR="00C56D54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競賽規程公告為主</w:t>
      </w:r>
      <w:r w:rsidR="00A74979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（如附</w:t>
      </w:r>
      <w:r w:rsidR="0040072F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件1</w:t>
      </w:r>
      <w:r w:rsidR="00A74979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56D54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D35143" w14:textId="77777777" w:rsidR="00EA5559" w:rsidRPr="009D1412" w:rsidRDefault="00377575" w:rsidP="00CA2B3C">
      <w:pPr>
        <w:spacing w:line="400" w:lineRule="exact"/>
        <w:ind w:leftChars="118" w:left="1767" w:hangingChars="530" w:hanging="14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二、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案由二：</w:t>
      </w:r>
      <w:r w:rsidR="00E03850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B372F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="006C217C" w:rsidRPr="009D1412">
        <w:rPr>
          <w:rFonts w:ascii="標楷體" w:eastAsia="標楷體" w:hAnsi="標楷體"/>
          <w:color w:val="000000" w:themeColor="text1"/>
          <w:sz w:val="28"/>
          <w:szCs w:val="28"/>
        </w:rPr>
        <w:t>市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身心障礙國民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暨親子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運動會參加對象及競賽規程草案，提請討論。</w:t>
      </w:r>
    </w:p>
    <w:p w14:paraId="49E14D6F" w14:textId="77777777" w:rsidR="00C4131F" w:rsidRPr="009D1412" w:rsidRDefault="00EA5559" w:rsidP="00CA2B3C">
      <w:pPr>
        <w:spacing w:line="40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說  明：</w:t>
      </w:r>
    </w:p>
    <w:p w14:paraId="636469D9" w14:textId="77777777" w:rsidR="00A43B8D" w:rsidRPr="009D1412" w:rsidRDefault="005105AC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(一)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本運動會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為參加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B372F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年全國身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心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障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礙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運動會之選拔賽，凡欲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參加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田徑、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游泳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、保齡球、射箭等競賽種類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者皆須參加本賽事，未參加本選拔賽將喪失參賽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B372F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A43B8D" w:rsidRPr="009D1412">
        <w:rPr>
          <w:rFonts w:ascii="標楷體" w:eastAsia="標楷體" w:hAnsi="標楷體"/>
          <w:color w:val="000000" w:themeColor="text1"/>
          <w:sz w:val="28"/>
          <w:szCs w:val="28"/>
        </w:rPr>
        <w:t>年全國賽資格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3D9176" w14:textId="77777777" w:rsidR="00C4131F" w:rsidRPr="009D1412" w:rsidRDefault="00A43B8D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(二)本賽事亦為2年舉辦1次的身障親子運動會，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對象除</w:t>
      </w:r>
      <w:r w:rsidR="006C217C" w:rsidRPr="009D1412">
        <w:rPr>
          <w:rFonts w:ascii="標楷體" w:eastAsia="標楷體" w:hAnsi="標楷體"/>
          <w:color w:val="000000" w:themeColor="text1"/>
          <w:sz w:val="28"/>
          <w:szCs w:val="28"/>
        </w:rPr>
        <w:t>市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內各身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心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障</w:t>
      </w:r>
      <w:r w:rsidR="00F02489" w:rsidRPr="009D1412">
        <w:rPr>
          <w:rFonts w:ascii="標楷體" w:eastAsia="標楷體" w:hAnsi="標楷體"/>
          <w:color w:val="000000" w:themeColor="text1"/>
          <w:sz w:val="28"/>
          <w:szCs w:val="28"/>
        </w:rPr>
        <w:t>礙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團體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機構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參加外，各級學校設有特教班者</w:t>
      </w:r>
      <w:r w:rsidR="00635FA7" w:rsidRPr="009D1412">
        <w:rPr>
          <w:rFonts w:ascii="標楷體" w:eastAsia="標楷體" w:hAnsi="標楷體"/>
          <w:color w:val="000000" w:themeColor="text1"/>
          <w:sz w:val="28"/>
          <w:szCs w:val="28"/>
        </w:rPr>
        <w:t>亦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組隊參加，讓學生能有機會與外界接觸，擴增視野並增進體適能。</w:t>
      </w:r>
    </w:p>
    <w:p w14:paraId="3B02175C" w14:textId="28463F99" w:rsidR="00611EC3" w:rsidRPr="009D1412" w:rsidRDefault="005105AC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本運動會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競賽規程草案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依據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="00611EC3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611EC3" w:rsidRPr="009D1412">
        <w:rPr>
          <w:rFonts w:ascii="標楷體" w:eastAsia="標楷體" w:hAnsi="標楷體"/>
          <w:color w:val="000000" w:themeColor="text1"/>
          <w:sz w:val="28"/>
          <w:szCs w:val="28"/>
        </w:rPr>
        <w:t>年全國身心障礙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="00611EC3"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競賽規程及</w:t>
      </w:r>
      <w:r w:rsidR="004D61CB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田徑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游泳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、保齡球</w:t>
      </w:r>
      <w:r w:rsidR="00605D1F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(含特奧)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及射箭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大會技術手冊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擬訂</w:t>
      </w:r>
      <w:r w:rsidR="00845308" w:rsidRPr="009D1412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親子趣味競賽部分</w:t>
      </w:r>
      <w:r w:rsidR="00845308" w:rsidRPr="009D1412">
        <w:rPr>
          <w:rFonts w:ascii="標楷體" w:eastAsia="標楷體" w:hAnsi="標楷體"/>
          <w:color w:val="000000" w:themeColor="text1"/>
          <w:sz w:val="28"/>
          <w:szCs w:val="28"/>
        </w:rPr>
        <w:t>則規劃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舉辦</w:t>
      </w:r>
      <w:r w:rsidR="00881CD3" w:rsidRPr="009D1412">
        <w:rPr>
          <w:rFonts w:ascii="標楷體" w:eastAsia="標楷體" w:hAnsi="標楷體"/>
          <w:color w:val="000000" w:themeColor="text1"/>
          <w:sz w:val="28"/>
          <w:szCs w:val="28"/>
        </w:rPr>
        <w:t>3種</w:t>
      </w:r>
      <w:r w:rsidR="00845308" w:rsidRPr="009D1412">
        <w:rPr>
          <w:rFonts w:ascii="標楷體" w:eastAsia="標楷體" w:hAnsi="標楷體"/>
          <w:color w:val="000000" w:themeColor="text1"/>
          <w:sz w:val="28"/>
          <w:szCs w:val="28"/>
        </w:rPr>
        <w:t>項目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，請詳閱競賽規程之</w:t>
      </w:r>
      <w:r w:rsidR="0085072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參賽報名規定</w:t>
      </w:r>
      <w:r w:rsidR="0085072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及各會議期程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A4706CD" w14:textId="0D71D0C6" w:rsidR="008B7F48" w:rsidRPr="009D1412" w:rsidRDefault="008B7F48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(四)前述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游泳及射箭2個競賽種類，舉辦條件仍依據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今(112)年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6月2日召開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「桃園市組隊參加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113年全國身心障礙運動會規劃研商會議紀錄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決議</w:t>
      </w:r>
      <w:r w:rsidR="0098196F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(附件2)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之比賽項目舉辦條件規定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71DCD344" w14:textId="51736031" w:rsidR="00D50DD5" w:rsidRPr="009D1412" w:rsidRDefault="00D50DD5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B7F4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本活動以舉辦賽事為主，為讓選手及教練專心賽事，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大會開幕儀式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擬採簡單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莊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重方式舉行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(預計20-30分鐘之儀式)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讓活動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回歸賽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C21AA0" w14:textId="2410D60B" w:rsidR="00B76DFA" w:rsidRPr="009D1412" w:rsidRDefault="00B76DFA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(六)本市112年身障運動會</w:t>
      </w: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競賽規程草案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及「中華民國113</w:t>
      </w: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年全國身心障礙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」競賽規程等相關資料已上傳至本局網站(</w:t>
      </w:r>
      <w:hyperlink r:id="rId7" w:history="1">
        <w:r w:rsidRPr="009D1412">
          <w:rPr>
            <w:rStyle w:val="a9"/>
            <w:color w:val="000000" w:themeColor="text1"/>
            <w:sz w:val="28"/>
            <w:szCs w:val="28"/>
          </w:rPr>
          <w:t>http://www.dst.tycg.gov.tw/</w:t>
        </w:r>
      </w:hyperlink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)-便民服務-檔案下載區。</w:t>
      </w:r>
    </w:p>
    <w:p w14:paraId="3FA1CE04" w14:textId="3152C1F2" w:rsidR="00EA5559" w:rsidRPr="009D1412" w:rsidRDefault="00EA5559" w:rsidP="00CA2B3C">
      <w:pPr>
        <w:spacing w:line="40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決　議： </w:t>
      </w:r>
    </w:p>
    <w:p w14:paraId="4BE2F70E" w14:textId="47F627C9" w:rsidR="00807D4A" w:rsidRPr="009D1412" w:rsidRDefault="00807D4A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本賽事為2年1度之全市性運動會，本市身心障礙者均可依本賽事競賽規程</w:t>
      </w:r>
      <w:r w:rsidR="0052654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報名參加，請本市各身心障礙團體機構，以及各級學校踴躍報名</w:t>
      </w:r>
      <w:r w:rsidR="0052654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，以鼓勵本市身心障礙民眾及學生感受運動樂趣，並引領從事健康休閒活動，一同響應桃園年度身心障礙大型運動賽會。</w:t>
      </w:r>
    </w:p>
    <w:p w14:paraId="41718A24" w14:textId="01A10E4A" w:rsidR="00807D4A" w:rsidRPr="009D1412" w:rsidRDefault="00B57EB9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本賽</w:t>
      </w:r>
      <w:r w:rsidR="00807D4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事亦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為參加</w:t>
      </w:r>
      <w:r w:rsidR="001325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113年全國身心障礙國民運動會</w:t>
      </w:r>
      <w:r w:rsidR="001325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之選拔賽，凡欲參加田徑、游泳、保齡球、射箭等競賽種類者皆須參加本賽事，另欲參加上開全國賽之特奧保齡球項目者，亦請務必參加</w:t>
      </w:r>
      <w:r w:rsidR="00807D4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選拔賽</w:t>
      </w:r>
      <w:r w:rsidR="00807D4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，未參加本選拔賽將喪失參賽113年全國賽資格</w:t>
      </w:r>
      <w:r w:rsidR="00807D4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50940" w14:textId="3C4C1D61" w:rsidR="00D85D67" w:rsidRPr="009D1412" w:rsidRDefault="009E70B5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為鼓勵民眾及學生走出戶外、踴躍參與體育活動，本賽事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各競賽種類及項目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之成賽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條件，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將以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朝向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開放、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參加為方向規劃，倘若項目參賽人(隊)數較少(未達2人&lt;隊&gt;)，該項目將改以表演賽性質辦理，讓參賽者仍</w:t>
      </w:r>
      <w:r w:rsidR="001325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共襄盛舉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9D424F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賽事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並展現</w:t>
      </w:r>
      <w:r w:rsidR="001325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自我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實力。</w:t>
      </w:r>
    </w:p>
    <w:p w14:paraId="7492DA44" w14:textId="16B74D99" w:rsidR="00D85D67" w:rsidRPr="009D1412" w:rsidRDefault="00132550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本賽事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選拔成為本市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參加「113年全國身心障礙國民運動會」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選手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報名資格及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分級鑑定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遵循全國賽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競賽規程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及大會籌備處之相關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能符合全國賽參賽資格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，將取消本市代表選手資格。</w:t>
      </w:r>
    </w:p>
    <w:p w14:paraId="3ED597C0" w14:textId="35ACE21A" w:rsidR="002B34FC" w:rsidRPr="009D1412" w:rsidRDefault="002B34FC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112年本市身心障礙國民暨親子運動會</w:t>
      </w:r>
      <w:r w:rsidR="004925F5">
        <w:rPr>
          <w:rFonts w:ascii="標楷體" w:eastAsia="標楷體" w:hAnsi="標楷體" w:hint="eastAsia"/>
          <w:color w:val="000000" w:themeColor="text1"/>
          <w:sz w:val="28"/>
          <w:szCs w:val="28"/>
        </w:rPr>
        <w:t>競賽規程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經修正確認後已上傳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至本局網站(http://www.dst.tycg.gov.tw/)-便民服務-檔案下載區，請逕自上網查閱，欲參加本市代表選拔者，亦請務必詳閱「中華民國113年全國身心障礙國民運動會」競賽規程內參賽資格(設籍時間、年齡規定)、各障別分級及審查、報名註冊等相關賽會規定，以免影響選手參賽權益。</w:t>
      </w:r>
    </w:p>
    <w:p w14:paraId="40CC515F" w14:textId="58467F56" w:rsidR="00D85D67" w:rsidRPr="009D1412" w:rsidRDefault="001E5030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餘如說明</w:t>
      </w:r>
      <w:r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0072F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本賽會後續相關資資訊依本局公告為主，</w:t>
      </w:r>
      <w:r w:rsidR="00D85D67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有相關問題及需協助事項，請各單位</w:t>
      </w:r>
      <w:r w:rsidR="002B34FC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承辦窗口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與本局承辦</w:t>
      </w:r>
      <w:r w:rsidR="002B34FC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聯繫洽詢。</w:t>
      </w:r>
    </w:p>
    <w:p w14:paraId="3D694219" w14:textId="77777777" w:rsidR="00F652E1" w:rsidRPr="009D1412" w:rsidRDefault="00F652E1" w:rsidP="00CA2B3C">
      <w:pPr>
        <w:pStyle w:val="a3"/>
        <w:spacing w:line="400" w:lineRule="exact"/>
        <w:ind w:left="1400" w:hangingChars="500" w:hanging="1400"/>
        <w:jc w:val="both"/>
        <w:rPr>
          <w:rFonts w:ascii="標楷體" w:hAnsi="標楷體"/>
          <w:color w:val="000000" w:themeColor="text1"/>
          <w:szCs w:val="28"/>
        </w:rPr>
      </w:pPr>
    </w:p>
    <w:p w14:paraId="0A19A056" w14:textId="5E187264" w:rsidR="00B52105" w:rsidRPr="009D1412" w:rsidRDefault="005105AC" w:rsidP="00B52105">
      <w:pPr>
        <w:pStyle w:val="a3"/>
        <w:spacing w:line="400" w:lineRule="exact"/>
        <w:ind w:left="1820" w:hangingChars="650" w:hanging="1820"/>
        <w:jc w:val="both"/>
        <w:rPr>
          <w:rFonts w:ascii="標楷體" w:hAnsi="標楷體"/>
          <w:color w:val="000000" w:themeColor="text1"/>
          <w:szCs w:val="28"/>
        </w:rPr>
      </w:pPr>
      <w:r w:rsidRPr="009D1412">
        <w:rPr>
          <w:rFonts w:ascii="標楷體" w:hAnsi="標楷體"/>
          <w:color w:val="000000" w:themeColor="text1"/>
          <w:szCs w:val="28"/>
        </w:rPr>
        <w:t>陸、</w:t>
      </w:r>
      <w:r w:rsidR="00EA5559" w:rsidRPr="009D1412">
        <w:rPr>
          <w:rFonts w:ascii="標楷體" w:hAnsi="標楷體"/>
          <w:color w:val="000000" w:themeColor="text1"/>
          <w:szCs w:val="28"/>
        </w:rPr>
        <w:t>臨時動議</w:t>
      </w:r>
      <w:r w:rsidR="00FB05E6" w:rsidRPr="009D1412">
        <w:rPr>
          <w:rFonts w:ascii="標楷體" w:hAnsi="標楷體"/>
          <w:color w:val="000000" w:themeColor="text1"/>
          <w:szCs w:val="28"/>
        </w:rPr>
        <w:t>：</w:t>
      </w:r>
      <w:r w:rsidR="002B34FC" w:rsidRPr="009D1412">
        <w:rPr>
          <w:rFonts w:ascii="標楷體" w:hAnsi="標楷體" w:hint="eastAsia"/>
          <w:color w:val="000000" w:themeColor="text1"/>
          <w:szCs w:val="28"/>
        </w:rPr>
        <w:t>無。</w:t>
      </w:r>
    </w:p>
    <w:p w14:paraId="1428C243" w14:textId="77777777" w:rsidR="00B52105" w:rsidRPr="009D1412" w:rsidRDefault="00B52105" w:rsidP="00A43B8D">
      <w:pPr>
        <w:pStyle w:val="a3"/>
        <w:spacing w:line="400" w:lineRule="exact"/>
        <w:ind w:left="1680" w:hangingChars="600" w:hanging="1680"/>
        <w:jc w:val="both"/>
        <w:rPr>
          <w:rFonts w:ascii="標楷體" w:hAnsi="標楷體"/>
          <w:color w:val="000000" w:themeColor="text1"/>
          <w:szCs w:val="28"/>
        </w:rPr>
      </w:pPr>
      <w:r w:rsidRPr="009D1412">
        <w:rPr>
          <w:rFonts w:ascii="標楷體" w:hAnsi="標楷體" w:hint="eastAsia"/>
          <w:color w:val="000000" w:themeColor="text1"/>
          <w:szCs w:val="28"/>
        </w:rPr>
        <w:t xml:space="preserve">    </w:t>
      </w:r>
    </w:p>
    <w:p w14:paraId="7AB12E99" w14:textId="78E0AE0D" w:rsidR="00C94F68" w:rsidRPr="009D1412" w:rsidRDefault="005105AC" w:rsidP="00CA2B3C">
      <w:pPr>
        <w:pStyle w:val="a3"/>
        <w:spacing w:line="400" w:lineRule="exact"/>
        <w:jc w:val="both"/>
        <w:rPr>
          <w:rFonts w:ascii="標楷體" w:hAnsi="標楷體"/>
          <w:color w:val="000000" w:themeColor="text1"/>
          <w:szCs w:val="28"/>
        </w:rPr>
      </w:pPr>
      <w:r w:rsidRPr="009D1412">
        <w:rPr>
          <w:rFonts w:ascii="標楷體" w:hAnsi="標楷體"/>
          <w:color w:val="000000" w:themeColor="text1"/>
          <w:szCs w:val="28"/>
        </w:rPr>
        <w:t>柒、</w:t>
      </w:r>
      <w:r w:rsidR="00EA5559" w:rsidRPr="009D1412">
        <w:rPr>
          <w:rFonts w:ascii="標楷體" w:hAnsi="標楷體"/>
          <w:color w:val="000000" w:themeColor="text1"/>
          <w:szCs w:val="28"/>
        </w:rPr>
        <w:t>散    會</w:t>
      </w:r>
      <w:r w:rsidR="00FB05E6" w:rsidRPr="009D1412">
        <w:rPr>
          <w:rFonts w:ascii="標楷體" w:hAnsi="標楷體"/>
          <w:color w:val="000000" w:themeColor="text1"/>
          <w:szCs w:val="28"/>
        </w:rPr>
        <w:t>：</w:t>
      </w:r>
      <w:r w:rsidR="002B34FC" w:rsidRPr="009D1412">
        <w:rPr>
          <w:rFonts w:ascii="標楷體" w:hAnsi="標楷體" w:hint="eastAsia"/>
          <w:color w:val="000000" w:themeColor="text1"/>
          <w:szCs w:val="28"/>
        </w:rPr>
        <w:t>下午3時整。</w:t>
      </w:r>
    </w:p>
    <w:sectPr w:rsidR="00C94F68" w:rsidRPr="009D1412" w:rsidSect="00605D1F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5FFF" w14:textId="77777777" w:rsidR="007158A4" w:rsidRDefault="007158A4" w:rsidP="00ED2E75">
      <w:r>
        <w:separator/>
      </w:r>
    </w:p>
  </w:endnote>
  <w:endnote w:type="continuationSeparator" w:id="0">
    <w:p w14:paraId="0914A975" w14:textId="77777777" w:rsidR="007158A4" w:rsidRDefault="007158A4" w:rsidP="00ED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BE7B" w14:textId="77777777" w:rsidR="007158A4" w:rsidRDefault="007158A4" w:rsidP="00ED2E75">
      <w:r>
        <w:separator/>
      </w:r>
    </w:p>
  </w:footnote>
  <w:footnote w:type="continuationSeparator" w:id="0">
    <w:p w14:paraId="009B0AA3" w14:textId="77777777" w:rsidR="007158A4" w:rsidRDefault="007158A4" w:rsidP="00ED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0790" w14:textId="246E3641" w:rsidR="00AD428C" w:rsidRDefault="002F6CC0" w:rsidP="002F6CC0">
    <w:pPr>
      <w:pStyle w:val="a5"/>
      <w:jc w:val="center"/>
    </w:pPr>
    <w:r>
      <w:rPr>
        <w:noProof/>
      </w:rPr>
      <w:drawing>
        <wp:inline distT="0" distB="0" distL="0" distR="0" wp14:anchorId="33241888" wp14:editId="0ACDE6BC">
          <wp:extent cx="2876550" cy="628650"/>
          <wp:effectExtent l="0" t="0" r="0" b="0"/>
          <wp:docPr id="2" name="圖片 2" descr="桃園市政府體育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桃園市政府體育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59F"/>
    <w:multiLevelType w:val="hybridMultilevel"/>
    <w:tmpl w:val="24D6743C"/>
    <w:lvl w:ilvl="0" w:tplc="C64844E2">
      <w:start w:val="1"/>
      <w:numFmt w:val="taiwaneseCountingThousand"/>
      <w:lvlText w:val="(%1)"/>
      <w:lvlJc w:val="left"/>
      <w:pPr>
        <w:ind w:left="1737" w:hanging="4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02AA55FC"/>
    <w:multiLevelType w:val="hybridMultilevel"/>
    <w:tmpl w:val="813E9C06"/>
    <w:lvl w:ilvl="0" w:tplc="48B222C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0CE84B80"/>
    <w:multiLevelType w:val="hybridMultilevel"/>
    <w:tmpl w:val="7F3EE604"/>
    <w:lvl w:ilvl="0" w:tplc="5E34780E">
      <w:start w:val="3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" w:hanging="480"/>
      </w:pPr>
    </w:lvl>
    <w:lvl w:ilvl="2" w:tplc="0409001B" w:tentative="1">
      <w:start w:val="1"/>
      <w:numFmt w:val="lowerRoman"/>
      <w:lvlText w:val="%3."/>
      <w:lvlJc w:val="right"/>
      <w:pPr>
        <w:ind w:left="640" w:hanging="480"/>
      </w:pPr>
    </w:lvl>
    <w:lvl w:ilvl="3" w:tplc="0409000F" w:tentative="1">
      <w:start w:val="1"/>
      <w:numFmt w:val="decimal"/>
      <w:lvlText w:val="%4."/>
      <w:lvlJc w:val="left"/>
      <w:pPr>
        <w:ind w:left="1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0" w:hanging="480"/>
      </w:pPr>
    </w:lvl>
    <w:lvl w:ilvl="5" w:tplc="0409001B" w:tentative="1">
      <w:start w:val="1"/>
      <w:numFmt w:val="lowerRoman"/>
      <w:lvlText w:val="%6."/>
      <w:lvlJc w:val="right"/>
      <w:pPr>
        <w:ind w:left="2080" w:hanging="480"/>
      </w:pPr>
    </w:lvl>
    <w:lvl w:ilvl="6" w:tplc="0409000F" w:tentative="1">
      <w:start w:val="1"/>
      <w:numFmt w:val="decimal"/>
      <w:lvlText w:val="%7."/>
      <w:lvlJc w:val="left"/>
      <w:pPr>
        <w:ind w:left="2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0" w:hanging="480"/>
      </w:pPr>
    </w:lvl>
    <w:lvl w:ilvl="8" w:tplc="0409001B" w:tentative="1">
      <w:start w:val="1"/>
      <w:numFmt w:val="lowerRoman"/>
      <w:lvlText w:val="%9."/>
      <w:lvlJc w:val="right"/>
      <w:pPr>
        <w:ind w:left="3520" w:hanging="480"/>
      </w:pPr>
    </w:lvl>
  </w:abstractNum>
  <w:abstractNum w:abstractNumId="3" w15:restartNumberingAfterBreak="0">
    <w:nsid w:val="170B443F"/>
    <w:multiLevelType w:val="hybridMultilevel"/>
    <w:tmpl w:val="F1865B62"/>
    <w:lvl w:ilvl="0" w:tplc="DA266D2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 w15:restartNumberingAfterBreak="0">
    <w:nsid w:val="18ED62CD"/>
    <w:multiLevelType w:val="hybridMultilevel"/>
    <w:tmpl w:val="C78E4822"/>
    <w:lvl w:ilvl="0" w:tplc="388A8DBC">
      <w:start w:val="1"/>
      <w:numFmt w:val="taiwaneseCountingThousand"/>
      <w:lvlText w:val="(%1)"/>
      <w:lvlJc w:val="left"/>
      <w:pPr>
        <w:ind w:left="24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ind w:left="6072" w:hanging="480"/>
      </w:pPr>
    </w:lvl>
  </w:abstractNum>
  <w:abstractNum w:abstractNumId="5" w15:restartNumberingAfterBreak="0">
    <w:nsid w:val="1BBD69BC"/>
    <w:multiLevelType w:val="hybridMultilevel"/>
    <w:tmpl w:val="33F21328"/>
    <w:lvl w:ilvl="0" w:tplc="D442727A">
      <w:start w:val="1"/>
      <w:numFmt w:val="taiwaneseCountingThousand"/>
      <w:lvlText w:val="(%1)"/>
      <w:lvlJc w:val="left"/>
      <w:pPr>
        <w:tabs>
          <w:tab w:val="num" w:pos="1020"/>
        </w:tabs>
        <w:ind w:left="102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 w15:restartNumberingAfterBreak="0">
    <w:nsid w:val="229D0E86"/>
    <w:multiLevelType w:val="hybridMultilevel"/>
    <w:tmpl w:val="AE0A2632"/>
    <w:lvl w:ilvl="0" w:tplc="CCAED792">
      <w:start w:val="1"/>
      <w:numFmt w:val="taiwaneseCountingThousand"/>
      <w:lvlText w:val="%1、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7" w15:restartNumberingAfterBreak="0">
    <w:nsid w:val="22A370E7"/>
    <w:multiLevelType w:val="hybridMultilevel"/>
    <w:tmpl w:val="7C9E5162"/>
    <w:lvl w:ilvl="0" w:tplc="AAD2DD4E">
      <w:start w:val="1"/>
      <w:numFmt w:val="taiwaneseCountingThousand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8" w15:restartNumberingAfterBreak="0">
    <w:nsid w:val="231A59FD"/>
    <w:multiLevelType w:val="hybridMultilevel"/>
    <w:tmpl w:val="C7FEFBB6"/>
    <w:lvl w:ilvl="0" w:tplc="B768AB50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26AD72F2"/>
    <w:multiLevelType w:val="hybridMultilevel"/>
    <w:tmpl w:val="DA3834D0"/>
    <w:lvl w:ilvl="0" w:tplc="B5844186">
      <w:start w:val="1"/>
      <w:numFmt w:val="decimal"/>
      <w:lvlText w:val="%1."/>
      <w:lvlJc w:val="left"/>
      <w:pPr>
        <w:ind w:left="27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2" w:hanging="480"/>
      </w:pPr>
    </w:lvl>
    <w:lvl w:ilvl="2" w:tplc="0409001B" w:tentative="1">
      <w:start w:val="1"/>
      <w:numFmt w:val="lowerRoman"/>
      <w:lvlText w:val="%3."/>
      <w:lvlJc w:val="right"/>
      <w:pPr>
        <w:ind w:left="3682" w:hanging="480"/>
      </w:pPr>
    </w:lvl>
    <w:lvl w:ilvl="3" w:tplc="0409000F" w:tentative="1">
      <w:start w:val="1"/>
      <w:numFmt w:val="decimal"/>
      <w:lvlText w:val="%4."/>
      <w:lvlJc w:val="left"/>
      <w:pPr>
        <w:ind w:left="4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2" w:hanging="480"/>
      </w:pPr>
    </w:lvl>
    <w:lvl w:ilvl="5" w:tplc="0409001B" w:tentative="1">
      <w:start w:val="1"/>
      <w:numFmt w:val="lowerRoman"/>
      <w:lvlText w:val="%6."/>
      <w:lvlJc w:val="right"/>
      <w:pPr>
        <w:ind w:left="5122" w:hanging="480"/>
      </w:pPr>
    </w:lvl>
    <w:lvl w:ilvl="6" w:tplc="0409000F" w:tentative="1">
      <w:start w:val="1"/>
      <w:numFmt w:val="decimal"/>
      <w:lvlText w:val="%7."/>
      <w:lvlJc w:val="left"/>
      <w:pPr>
        <w:ind w:left="5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2" w:hanging="480"/>
      </w:pPr>
    </w:lvl>
    <w:lvl w:ilvl="8" w:tplc="0409001B" w:tentative="1">
      <w:start w:val="1"/>
      <w:numFmt w:val="lowerRoman"/>
      <w:lvlText w:val="%9."/>
      <w:lvlJc w:val="right"/>
      <w:pPr>
        <w:ind w:left="6562" w:hanging="480"/>
      </w:pPr>
    </w:lvl>
  </w:abstractNum>
  <w:abstractNum w:abstractNumId="10" w15:restartNumberingAfterBreak="0">
    <w:nsid w:val="2AFC2EA4"/>
    <w:multiLevelType w:val="hybridMultilevel"/>
    <w:tmpl w:val="0232BA6E"/>
    <w:lvl w:ilvl="0" w:tplc="CCAED79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1AE2D48"/>
    <w:multiLevelType w:val="hybridMultilevel"/>
    <w:tmpl w:val="A40031D8"/>
    <w:lvl w:ilvl="0" w:tplc="04090015">
      <w:start w:val="1"/>
      <w:numFmt w:val="taiwaneseCountingThousand"/>
      <w:lvlText w:val="%1、"/>
      <w:lvlJc w:val="left"/>
      <w:pPr>
        <w:ind w:left="17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2" w15:restartNumberingAfterBreak="0">
    <w:nsid w:val="39CC03D3"/>
    <w:multiLevelType w:val="hybridMultilevel"/>
    <w:tmpl w:val="C00283FE"/>
    <w:lvl w:ilvl="0" w:tplc="28E4FD3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 w15:restartNumberingAfterBreak="0">
    <w:nsid w:val="3A8E1AC7"/>
    <w:multiLevelType w:val="hybridMultilevel"/>
    <w:tmpl w:val="EE36576E"/>
    <w:lvl w:ilvl="0" w:tplc="04090015">
      <w:start w:val="1"/>
      <w:numFmt w:val="taiwaneseCountingThousand"/>
      <w:lvlText w:val="%1、"/>
      <w:lvlJc w:val="left"/>
      <w:pPr>
        <w:ind w:left="17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4" w15:restartNumberingAfterBreak="0">
    <w:nsid w:val="3B05019E"/>
    <w:multiLevelType w:val="hybridMultilevel"/>
    <w:tmpl w:val="33605AB0"/>
    <w:lvl w:ilvl="0" w:tplc="B02E747C">
      <w:start w:val="1"/>
      <w:numFmt w:val="decimal"/>
      <w:lvlText w:val="%1."/>
      <w:lvlJc w:val="left"/>
      <w:pPr>
        <w:ind w:left="2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ind w:left="6560" w:hanging="480"/>
      </w:pPr>
    </w:lvl>
  </w:abstractNum>
  <w:abstractNum w:abstractNumId="15" w15:restartNumberingAfterBreak="0">
    <w:nsid w:val="3B557E58"/>
    <w:multiLevelType w:val="hybridMultilevel"/>
    <w:tmpl w:val="7E04FB22"/>
    <w:lvl w:ilvl="0" w:tplc="B768AB50">
      <w:start w:val="1"/>
      <w:numFmt w:val="taiwaneseCountingThousand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6" w15:restartNumberingAfterBreak="0">
    <w:nsid w:val="4C342C46"/>
    <w:multiLevelType w:val="hybridMultilevel"/>
    <w:tmpl w:val="84C02A16"/>
    <w:lvl w:ilvl="0" w:tplc="0C72CD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9F39D8"/>
    <w:multiLevelType w:val="hybridMultilevel"/>
    <w:tmpl w:val="AE6E4F56"/>
    <w:lvl w:ilvl="0" w:tplc="8F7CF43E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8" w15:restartNumberingAfterBreak="0">
    <w:nsid w:val="663B3803"/>
    <w:multiLevelType w:val="hybridMultilevel"/>
    <w:tmpl w:val="8CB6B0C6"/>
    <w:lvl w:ilvl="0" w:tplc="021AD680">
      <w:start w:val="1"/>
      <w:numFmt w:val="taiwaneseCountingThousand"/>
      <w:lvlText w:val="(%1)"/>
      <w:lvlJc w:val="left"/>
      <w:pPr>
        <w:tabs>
          <w:tab w:val="num" w:pos="1020"/>
        </w:tabs>
        <w:ind w:left="102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9" w15:restartNumberingAfterBreak="0">
    <w:nsid w:val="690B1C5C"/>
    <w:multiLevelType w:val="hybridMultilevel"/>
    <w:tmpl w:val="45AA1140"/>
    <w:lvl w:ilvl="0" w:tplc="F312B684">
      <w:start w:val="1"/>
      <w:numFmt w:val="taiwaneseCountingThousand"/>
      <w:lvlText w:val="(%1)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0" w15:restartNumberingAfterBreak="0">
    <w:nsid w:val="6F1F5851"/>
    <w:multiLevelType w:val="hybridMultilevel"/>
    <w:tmpl w:val="C2E68570"/>
    <w:lvl w:ilvl="0" w:tplc="9AE01FAE">
      <w:start w:val="3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" w:hanging="480"/>
      </w:pPr>
    </w:lvl>
    <w:lvl w:ilvl="2" w:tplc="0409001B" w:tentative="1">
      <w:start w:val="1"/>
      <w:numFmt w:val="lowerRoman"/>
      <w:lvlText w:val="%3."/>
      <w:lvlJc w:val="right"/>
      <w:pPr>
        <w:ind w:left="477" w:hanging="480"/>
      </w:pPr>
    </w:lvl>
    <w:lvl w:ilvl="3" w:tplc="0409000F" w:tentative="1">
      <w:start w:val="1"/>
      <w:numFmt w:val="decimal"/>
      <w:lvlText w:val="%4."/>
      <w:lvlJc w:val="left"/>
      <w:pPr>
        <w:ind w:left="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37" w:hanging="480"/>
      </w:pPr>
    </w:lvl>
    <w:lvl w:ilvl="5" w:tplc="0409001B" w:tentative="1">
      <w:start w:val="1"/>
      <w:numFmt w:val="lowerRoman"/>
      <w:lvlText w:val="%6."/>
      <w:lvlJc w:val="right"/>
      <w:pPr>
        <w:ind w:left="1917" w:hanging="480"/>
      </w:pPr>
    </w:lvl>
    <w:lvl w:ilvl="6" w:tplc="0409000F" w:tentative="1">
      <w:start w:val="1"/>
      <w:numFmt w:val="decimal"/>
      <w:lvlText w:val="%7."/>
      <w:lvlJc w:val="left"/>
      <w:pPr>
        <w:ind w:left="2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77" w:hanging="480"/>
      </w:pPr>
    </w:lvl>
    <w:lvl w:ilvl="8" w:tplc="0409001B" w:tentative="1">
      <w:start w:val="1"/>
      <w:numFmt w:val="lowerRoman"/>
      <w:lvlText w:val="%9."/>
      <w:lvlJc w:val="right"/>
      <w:pPr>
        <w:ind w:left="3357" w:hanging="480"/>
      </w:pPr>
    </w:lvl>
  </w:abstractNum>
  <w:abstractNum w:abstractNumId="21" w15:restartNumberingAfterBreak="0">
    <w:nsid w:val="7CDD73D5"/>
    <w:multiLevelType w:val="hybridMultilevel"/>
    <w:tmpl w:val="A4A4D778"/>
    <w:lvl w:ilvl="0" w:tplc="B768AB50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2" w15:restartNumberingAfterBreak="0">
    <w:nsid w:val="7DEC1A59"/>
    <w:multiLevelType w:val="hybridMultilevel"/>
    <w:tmpl w:val="D4928CC4"/>
    <w:lvl w:ilvl="0" w:tplc="0E620890">
      <w:start w:val="1"/>
      <w:numFmt w:val="taiwaneseCountingThousand"/>
      <w:lvlText w:val="(%1)"/>
      <w:lvlJc w:val="left"/>
      <w:pPr>
        <w:ind w:left="19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abstractNum w:abstractNumId="23" w15:restartNumberingAfterBreak="0">
    <w:nsid w:val="7FBC1E75"/>
    <w:multiLevelType w:val="hybridMultilevel"/>
    <w:tmpl w:val="B894763C"/>
    <w:lvl w:ilvl="0" w:tplc="93941122">
      <w:start w:val="1"/>
      <w:numFmt w:val="taiwaneseCountingThousand"/>
      <w:lvlText w:val="%1、"/>
      <w:lvlJc w:val="left"/>
      <w:pPr>
        <w:ind w:left="2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num w:numId="1" w16cid:durableId="923533999">
    <w:abstractNumId w:val="16"/>
  </w:num>
  <w:num w:numId="2" w16cid:durableId="774524799">
    <w:abstractNumId w:val="21"/>
  </w:num>
  <w:num w:numId="3" w16cid:durableId="1821848629">
    <w:abstractNumId w:val="18"/>
  </w:num>
  <w:num w:numId="4" w16cid:durableId="1972785854">
    <w:abstractNumId w:val="5"/>
  </w:num>
  <w:num w:numId="5" w16cid:durableId="762340481">
    <w:abstractNumId w:val="7"/>
  </w:num>
  <w:num w:numId="6" w16cid:durableId="578491342">
    <w:abstractNumId w:val="12"/>
  </w:num>
  <w:num w:numId="7" w16cid:durableId="1725173240">
    <w:abstractNumId w:val="1"/>
  </w:num>
  <w:num w:numId="8" w16cid:durableId="949630983">
    <w:abstractNumId w:val="3"/>
  </w:num>
  <w:num w:numId="9" w16cid:durableId="1970351953">
    <w:abstractNumId w:val="17"/>
  </w:num>
  <w:num w:numId="10" w16cid:durableId="1608346318">
    <w:abstractNumId w:val="6"/>
  </w:num>
  <w:num w:numId="11" w16cid:durableId="1337417553">
    <w:abstractNumId w:val="19"/>
  </w:num>
  <w:num w:numId="12" w16cid:durableId="2140144361">
    <w:abstractNumId w:val="0"/>
  </w:num>
  <w:num w:numId="13" w16cid:durableId="22487739">
    <w:abstractNumId w:val="9"/>
  </w:num>
  <w:num w:numId="14" w16cid:durableId="1019165627">
    <w:abstractNumId w:val="14"/>
  </w:num>
  <w:num w:numId="15" w16cid:durableId="170880769">
    <w:abstractNumId w:val="8"/>
  </w:num>
  <w:num w:numId="16" w16cid:durableId="2120753791">
    <w:abstractNumId w:val="2"/>
  </w:num>
  <w:num w:numId="17" w16cid:durableId="1086029379">
    <w:abstractNumId w:val="10"/>
  </w:num>
  <w:num w:numId="18" w16cid:durableId="851650342">
    <w:abstractNumId w:val="15"/>
  </w:num>
  <w:num w:numId="19" w16cid:durableId="1502967499">
    <w:abstractNumId w:val="20"/>
  </w:num>
  <w:num w:numId="20" w16cid:durableId="1275098065">
    <w:abstractNumId w:val="22"/>
  </w:num>
  <w:num w:numId="21" w16cid:durableId="1018000606">
    <w:abstractNumId w:val="13"/>
  </w:num>
  <w:num w:numId="22" w16cid:durableId="1206916492">
    <w:abstractNumId w:val="23"/>
  </w:num>
  <w:num w:numId="23" w16cid:durableId="105078250">
    <w:abstractNumId w:val="11"/>
  </w:num>
  <w:num w:numId="24" w16cid:durableId="247347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FA"/>
    <w:rsid w:val="00022342"/>
    <w:rsid w:val="000370B5"/>
    <w:rsid w:val="000720AF"/>
    <w:rsid w:val="00072612"/>
    <w:rsid w:val="0008127A"/>
    <w:rsid w:val="000923D8"/>
    <w:rsid w:val="000A3715"/>
    <w:rsid w:val="000C0EEB"/>
    <w:rsid w:val="000D4535"/>
    <w:rsid w:val="000F26DA"/>
    <w:rsid w:val="001007D6"/>
    <w:rsid w:val="00121127"/>
    <w:rsid w:val="00122B77"/>
    <w:rsid w:val="00132550"/>
    <w:rsid w:val="00140503"/>
    <w:rsid w:val="00151138"/>
    <w:rsid w:val="00157B86"/>
    <w:rsid w:val="001C21AC"/>
    <w:rsid w:val="001C5EE3"/>
    <w:rsid w:val="001D150B"/>
    <w:rsid w:val="001E5030"/>
    <w:rsid w:val="00206FF3"/>
    <w:rsid w:val="0021451C"/>
    <w:rsid w:val="0021528D"/>
    <w:rsid w:val="0021592A"/>
    <w:rsid w:val="00240137"/>
    <w:rsid w:val="00241E14"/>
    <w:rsid w:val="00251B8B"/>
    <w:rsid w:val="0027402C"/>
    <w:rsid w:val="00277A92"/>
    <w:rsid w:val="002821A6"/>
    <w:rsid w:val="00287CFA"/>
    <w:rsid w:val="002934BC"/>
    <w:rsid w:val="00294452"/>
    <w:rsid w:val="002B34FC"/>
    <w:rsid w:val="002C2A61"/>
    <w:rsid w:val="002E01CD"/>
    <w:rsid w:val="002F6B99"/>
    <w:rsid w:val="002F6CC0"/>
    <w:rsid w:val="00315DB0"/>
    <w:rsid w:val="0033676A"/>
    <w:rsid w:val="003556AB"/>
    <w:rsid w:val="00374C0C"/>
    <w:rsid w:val="00376464"/>
    <w:rsid w:val="00377575"/>
    <w:rsid w:val="0039564E"/>
    <w:rsid w:val="00396E92"/>
    <w:rsid w:val="003B3E07"/>
    <w:rsid w:val="003B4835"/>
    <w:rsid w:val="003C64E8"/>
    <w:rsid w:val="003D4513"/>
    <w:rsid w:val="003D4F18"/>
    <w:rsid w:val="003F00CD"/>
    <w:rsid w:val="0040072F"/>
    <w:rsid w:val="00403027"/>
    <w:rsid w:val="00416AD7"/>
    <w:rsid w:val="0042031E"/>
    <w:rsid w:val="00441750"/>
    <w:rsid w:val="00445365"/>
    <w:rsid w:val="00450316"/>
    <w:rsid w:val="004565A0"/>
    <w:rsid w:val="00456CD7"/>
    <w:rsid w:val="00461CF5"/>
    <w:rsid w:val="00464826"/>
    <w:rsid w:val="00473452"/>
    <w:rsid w:val="00482480"/>
    <w:rsid w:val="004834F5"/>
    <w:rsid w:val="004925F5"/>
    <w:rsid w:val="00496552"/>
    <w:rsid w:val="004B5E11"/>
    <w:rsid w:val="004C012B"/>
    <w:rsid w:val="004D61CB"/>
    <w:rsid w:val="004E0584"/>
    <w:rsid w:val="004E06C3"/>
    <w:rsid w:val="005104DE"/>
    <w:rsid w:val="005105AC"/>
    <w:rsid w:val="00512A05"/>
    <w:rsid w:val="00513826"/>
    <w:rsid w:val="00515D4C"/>
    <w:rsid w:val="00526548"/>
    <w:rsid w:val="00551079"/>
    <w:rsid w:val="00592CFB"/>
    <w:rsid w:val="00595754"/>
    <w:rsid w:val="005A0941"/>
    <w:rsid w:val="005A694C"/>
    <w:rsid w:val="005B25CD"/>
    <w:rsid w:val="005C25F1"/>
    <w:rsid w:val="005F76FB"/>
    <w:rsid w:val="00605D1F"/>
    <w:rsid w:val="006118FD"/>
    <w:rsid w:val="00611EC3"/>
    <w:rsid w:val="00617254"/>
    <w:rsid w:val="00635FA7"/>
    <w:rsid w:val="006652E1"/>
    <w:rsid w:val="0067775C"/>
    <w:rsid w:val="006C077E"/>
    <w:rsid w:val="006C217C"/>
    <w:rsid w:val="006D7CC3"/>
    <w:rsid w:val="006F3608"/>
    <w:rsid w:val="006F5D87"/>
    <w:rsid w:val="006F7911"/>
    <w:rsid w:val="00702FC6"/>
    <w:rsid w:val="007158A4"/>
    <w:rsid w:val="00730F34"/>
    <w:rsid w:val="007313C4"/>
    <w:rsid w:val="0073312A"/>
    <w:rsid w:val="00734C52"/>
    <w:rsid w:val="007567A8"/>
    <w:rsid w:val="007611E0"/>
    <w:rsid w:val="00762AB6"/>
    <w:rsid w:val="007635B3"/>
    <w:rsid w:val="0077054B"/>
    <w:rsid w:val="007924A3"/>
    <w:rsid w:val="00793829"/>
    <w:rsid w:val="007A1C80"/>
    <w:rsid w:val="007A2FD6"/>
    <w:rsid w:val="007C4A37"/>
    <w:rsid w:val="007C6F5F"/>
    <w:rsid w:val="007D3D0D"/>
    <w:rsid w:val="00807D4A"/>
    <w:rsid w:val="00845308"/>
    <w:rsid w:val="00845B56"/>
    <w:rsid w:val="00845DC9"/>
    <w:rsid w:val="0084790A"/>
    <w:rsid w:val="00850728"/>
    <w:rsid w:val="00873AE7"/>
    <w:rsid w:val="00874058"/>
    <w:rsid w:val="00881CD3"/>
    <w:rsid w:val="00886B2D"/>
    <w:rsid w:val="00891672"/>
    <w:rsid w:val="008B1D80"/>
    <w:rsid w:val="008B7F48"/>
    <w:rsid w:val="008F2B97"/>
    <w:rsid w:val="008F37B4"/>
    <w:rsid w:val="00917F33"/>
    <w:rsid w:val="00924F0B"/>
    <w:rsid w:val="00925C10"/>
    <w:rsid w:val="009342B1"/>
    <w:rsid w:val="009400EB"/>
    <w:rsid w:val="00956912"/>
    <w:rsid w:val="00977B53"/>
    <w:rsid w:val="0098196F"/>
    <w:rsid w:val="009B0B1C"/>
    <w:rsid w:val="009B1618"/>
    <w:rsid w:val="009D1412"/>
    <w:rsid w:val="009D424F"/>
    <w:rsid w:val="009E70B5"/>
    <w:rsid w:val="009F5A5D"/>
    <w:rsid w:val="00A010C5"/>
    <w:rsid w:val="00A26469"/>
    <w:rsid w:val="00A376FA"/>
    <w:rsid w:val="00A43B8D"/>
    <w:rsid w:val="00A44B08"/>
    <w:rsid w:val="00A56F04"/>
    <w:rsid w:val="00A74979"/>
    <w:rsid w:val="00AA4385"/>
    <w:rsid w:val="00AA4F5B"/>
    <w:rsid w:val="00AB7E0B"/>
    <w:rsid w:val="00AC356D"/>
    <w:rsid w:val="00AD428C"/>
    <w:rsid w:val="00AE35EE"/>
    <w:rsid w:val="00AE7598"/>
    <w:rsid w:val="00AF0E65"/>
    <w:rsid w:val="00AF39DA"/>
    <w:rsid w:val="00B04093"/>
    <w:rsid w:val="00B20747"/>
    <w:rsid w:val="00B335BC"/>
    <w:rsid w:val="00B372F0"/>
    <w:rsid w:val="00B375C2"/>
    <w:rsid w:val="00B40D4B"/>
    <w:rsid w:val="00B425C5"/>
    <w:rsid w:val="00B52105"/>
    <w:rsid w:val="00B57EB9"/>
    <w:rsid w:val="00B65884"/>
    <w:rsid w:val="00B76DFA"/>
    <w:rsid w:val="00B84728"/>
    <w:rsid w:val="00B8724D"/>
    <w:rsid w:val="00B94C7C"/>
    <w:rsid w:val="00BA0AB9"/>
    <w:rsid w:val="00BA43C9"/>
    <w:rsid w:val="00BA784C"/>
    <w:rsid w:val="00BB72E0"/>
    <w:rsid w:val="00BC686A"/>
    <w:rsid w:val="00BD7C84"/>
    <w:rsid w:val="00BE130F"/>
    <w:rsid w:val="00BF115A"/>
    <w:rsid w:val="00BF4C75"/>
    <w:rsid w:val="00C126A1"/>
    <w:rsid w:val="00C15BE6"/>
    <w:rsid w:val="00C162EE"/>
    <w:rsid w:val="00C40310"/>
    <w:rsid w:val="00C4131F"/>
    <w:rsid w:val="00C56D54"/>
    <w:rsid w:val="00C7171C"/>
    <w:rsid w:val="00C94F68"/>
    <w:rsid w:val="00C95C0A"/>
    <w:rsid w:val="00CA2B3C"/>
    <w:rsid w:val="00CA5A01"/>
    <w:rsid w:val="00CF6301"/>
    <w:rsid w:val="00D16566"/>
    <w:rsid w:val="00D27746"/>
    <w:rsid w:val="00D27874"/>
    <w:rsid w:val="00D47F84"/>
    <w:rsid w:val="00D50DD5"/>
    <w:rsid w:val="00D62B8A"/>
    <w:rsid w:val="00D85D67"/>
    <w:rsid w:val="00D91F57"/>
    <w:rsid w:val="00D936AC"/>
    <w:rsid w:val="00DB29EC"/>
    <w:rsid w:val="00DC6241"/>
    <w:rsid w:val="00DE40E5"/>
    <w:rsid w:val="00DE6E73"/>
    <w:rsid w:val="00E03850"/>
    <w:rsid w:val="00E047BE"/>
    <w:rsid w:val="00E0793C"/>
    <w:rsid w:val="00E144D6"/>
    <w:rsid w:val="00E27690"/>
    <w:rsid w:val="00E3273C"/>
    <w:rsid w:val="00E438F2"/>
    <w:rsid w:val="00E45617"/>
    <w:rsid w:val="00E75097"/>
    <w:rsid w:val="00E809B7"/>
    <w:rsid w:val="00E83C0C"/>
    <w:rsid w:val="00EA52EC"/>
    <w:rsid w:val="00EA5559"/>
    <w:rsid w:val="00EA575D"/>
    <w:rsid w:val="00EB06EA"/>
    <w:rsid w:val="00EB3BBE"/>
    <w:rsid w:val="00ED2E75"/>
    <w:rsid w:val="00ED5324"/>
    <w:rsid w:val="00EF3D3A"/>
    <w:rsid w:val="00F02489"/>
    <w:rsid w:val="00F122B5"/>
    <w:rsid w:val="00F15C31"/>
    <w:rsid w:val="00F303EE"/>
    <w:rsid w:val="00F3171A"/>
    <w:rsid w:val="00F36563"/>
    <w:rsid w:val="00F418AB"/>
    <w:rsid w:val="00F47448"/>
    <w:rsid w:val="00F56366"/>
    <w:rsid w:val="00F574B8"/>
    <w:rsid w:val="00F620E2"/>
    <w:rsid w:val="00F63805"/>
    <w:rsid w:val="00F652E1"/>
    <w:rsid w:val="00F76493"/>
    <w:rsid w:val="00F81BB7"/>
    <w:rsid w:val="00F94F47"/>
    <w:rsid w:val="00FB05E6"/>
    <w:rsid w:val="00FB2C6B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537D0"/>
  <w15:docId w15:val="{7DC7425C-401D-436A-B61C-1D5F15A6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D2E75"/>
    <w:rPr>
      <w:kern w:val="2"/>
    </w:rPr>
  </w:style>
  <w:style w:type="paragraph" w:styleId="a7">
    <w:name w:val="footer"/>
    <w:basedOn w:val="a"/>
    <w:link w:val="a8"/>
    <w:rsid w:val="00ED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D2E75"/>
    <w:rPr>
      <w:kern w:val="2"/>
    </w:rPr>
  </w:style>
  <w:style w:type="character" w:styleId="a9">
    <w:name w:val="Hyperlink"/>
    <w:basedOn w:val="a0"/>
    <w:uiPriority w:val="99"/>
    <w:semiHidden/>
    <w:unhideWhenUsed/>
    <w:rsid w:val="004965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06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st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327</Words>
  <Characters>1866</Characters>
  <Application>Microsoft Office Word</Application>
  <DocSecurity>0</DocSecurity>
  <Lines>15</Lines>
  <Paragraphs>4</Paragraphs>
  <ScaleCrop>false</ScaleCrop>
  <Company>SYNNEX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桃園縣八十九年度身心障礙國民運動會第二次籌備會議</dc:title>
  <dc:subject/>
  <dc:creator>USER</dc:creator>
  <cp:keywords/>
  <cp:lastModifiedBy>范敏郁</cp:lastModifiedBy>
  <cp:revision>4</cp:revision>
  <cp:lastPrinted>2017-06-12T07:53:00Z</cp:lastPrinted>
  <dcterms:created xsi:type="dcterms:W3CDTF">2023-08-01T03:14:00Z</dcterms:created>
  <dcterms:modified xsi:type="dcterms:W3CDTF">2023-08-01T03:35:00Z</dcterms:modified>
</cp:coreProperties>
</file>